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61" w:type="dxa"/>
        <w:tblInd w:w="113" w:type="dxa"/>
        <w:tblCellMar>
          <w:left w:w="10" w:type="dxa"/>
          <w:right w:w="10" w:type="dxa"/>
        </w:tblCellMar>
        <w:tblLook w:val="0000"/>
      </w:tblPr>
      <w:tblGrid>
        <w:gridCol w:w="2260"/>
        <w:gridCol w:w="6801"/>
      </w:tblGrid>
      <w:tr w:rsidR="00903DEE" w:rsidTr="0030414A">
        <w:trPr>
          <w:trHeight w:val="1134"/>
        </w:trPr>
        <w:tc>
          <w:tcPr>
            <w:tcW w:w="9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3DEE" w:rsidRDefault="00903DEE" w:rsidP="0030414A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REJESTR CZYNNOŚCI PRZETWARZANIA – ADMINISTRATOR DANYCH OSOBOWYCH</w:t>
            </w:r>
            <w:r>
              <w:rPr>
                <w:b/>
                <w:sz w:val="20"/>
                <w:szCs w:val="20"/>
              </w:rPr>
              <w:br/>
              <w:t>ARKUSZ NR A-[•]</w:t>
            </w:r>
          </w:p>
        </w:tc>
      </w:tr>
      <w:tr w:rsidR="00903DEE" w:rsidTr="0030414A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903DEE">
            <w:pPr>
              <w:pStyle w:val="Akapitzlist"/>
              <w:numPr>
                <w:ilvl w:val="0"/>
                <w:numId w:val="2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Administrator d</w:t>
            </w:r>
            <w:r>
              <w:rPr>
                <w:b/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</w:rPr>
              <w:t>nych osobowych [A]: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30414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[Wskazanie Fundacji jako administratora danych osobowych, dane kontaktowe administratora i wszelkich </w:t>
            </w:r>
            <w:proofErr w:type="spellStart"/>
            <w:r>
              <w:rPr>
                <w:sz w:val="20"/>
                <w:szCs w:val="20"/>
              </w:rPr>
              <w:t>współadministratorów</w:t>
            </w:r>
            <w:proofErr w:type="spellEnd"/>
            <w:r>
              <w:rPr>
                <w:sz w:val="20"/>
                <w:szCs w:val="20"/>
              </w:rPr>
              <w:t>, a gdy ma to zastosowanie – także ich przedstawicieli.]</w:t>
            </w:r>
          </w:p>
          <w:p w:rsidR="00903DEE" w:rsidRDefault="00903DEE" w:rsidP="00903DEE">
            <w:pPr>
              <w:pStyle w:val="Akapitzlist"/>
              <w:numPr>
                <w:ilvl w:val="0"/>
                <w:numId w:val="3"/>
              </w:numPr>
              <w:suppressAutoHyphens/>
              <w:autoSpaceDN w:val="0"/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Fundacja PO DRUGIE</w:t>
            </w:r>
            <w:r w:rsidRPr="00332FCB">
              <w:rPr>
                <w:sz w:val="20"/>
                <w:szCs w:val="20"/>
              </w:rPr>
              <w:t xml:space="preserve">, ul. </w:t>
            </w:r>
            <w:r>
              <w:rPr>
                <w:sz w:val="20"/>
                <w:szCs w:val="20"/>
              </w:rPr>
              <w:t>Wiązana 22B</w:t>
            </w:r>
            <w:r w:rsidRPr="00332FCB">
              <w:rPr>
                <w:sz w:val="20"/>
                <w:szCs w:val="20"/>
              </w:rPr>
              <w:t>, 0</w:t>
            </w:r>
            <w:r>
              <w:rPr>
                <w:sz w:val="20"/>
                <w:szCs w:val="20"/>
              </w:rPr>
              <w:t>4</w:t>
            </w:r>
            <w:r w:rsidRPr="00332FC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680</w:t>
            </w:r>
            <w:r w:rsidRPr="00332FCB">
              <w:rPr>
                <w:sz w:val="20"/>
                <w:szCs w:val="20"/>
              </w:rPr>
              <w:t xml:space="preserve"> Warszawa</w:t>
            </w:r>
            <w:r>
              <w:rPr>
                <w:sz w:val="20"/>
                <w:szCs w:val="20"/>
              </w:rPr>
              <w:br/>
              <w:t>[e-mail], [tel.]</w:t>
            </w:r>
          </w:p>
        </w:tc>
      </w:tr>
      <w:tr w:rsidR="00903DEE" w:rsidTr="0030414A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903DEE">
            <w:pPr>
              <w:pStyle w:val="Akapitzlist"/>
              <w:numPr>
                <w:ilvl w:val="0"/>
                <w:numId w:val="2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Inspektor ochrony danych [A]: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30414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[Imię i nazwisko oraz dane kontaktowe inspektora ochrony danych Fundacji.]</w:t>
            </w:r>
          </w:p>
          <w:p w:rsidR="00903DEE" w:rsidRDefault="00903DEE" w:rsidP="00903DEE">
            <w:pPr>
              <w:pStyle w:val="Akapitzlist"/>
              <w:numPr>
                <w:ilvl w:val="0"/>
                <w:numId w:val="3"/>
              </w:numPr>
              <w:autoSpaceDN w:val="0"/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[Imię, nazwisko; adres]</w:t>
            </w:r>
            <w:r>
              <w:rPr>
                <w:sz w:val="20"/>
                <w:szCs w:val="20"/>
              </w:rPr>
              <w:br/>
              <w:t>[e-mail], [tel.]</w:t>
            </w:r>
          </w:p>
        </w:tc>
      </w:tr>
      <w:tr w:rsidR="00903DEE" w:rsidTr="0030414A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903DEE">
            <w:pPr>
              <w:pStyle w:val="Akapitzlist"/>
              <w:numPr>
                <w:ilvl w:val="0"/>
                <w:numId w:val="2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Określenie czynn</w:t>
            </w:r>
            <w:r>
              <w:rPr>
                <w:b/>
                <w:sz w:val="20"/>
                <w:szCs w:val="20"/>
              </w:rPr>
              <w:t>o</w:t>
            </w:r>
            <w:r>
              <w:rPr>
                <w:b/>
                <w:sz w:val="20"/>
                <w:szCs w:val="20"/>
              </w:rPr>
              <w:t>ści przetwarzania: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30414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[Czynność przetwarzania podlegająca rejestracji – zbiorcze oznaczenie operacji przetwarzania, które łączy realizacja wspólnego celu.]</w:t>
            </w:r>
          </w:p>
        </w:tc>
      </w:tr>
      <w:tr w:rsidR="00903DEE" w:rsidTr="0030414A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903DEE">
            <w:pPr>
              <w:pStyle w:val="Akapitzlist"/>
              <w:numPr>
                <w:ilvl w:val="0"/>
                <w:numId w:val="2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Cele przetwarzania: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30414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[Cele przetwarzania danych osobowych przez Fundację w ramach danej czynn</w:t>
            </w:r>
            <w:r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ści.]</w:t>
            </w:r>
          </w:p>
        </w:tc>
      </w:tr>
      <w:tr w:rsidR="00903DEE" w:rsidTr="0030414A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903DEE">
            <w:pPr>
              <w:pStyle w:val="Akapitzlist"/>
              <w:numPr>
                <w:ilvl w:val="0"/>
                <w:numId w:val="2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Opis kategorii po</w:t>
            </w:r>
            <w:r>
              <w:rPr>
                <w:b/>
                <w:sz w:val="20"/>
                <w:szCs w:val="20"/>
              </w:rPr>
              <w:t>d</w:t>
            </w:r>
            <w:r>
              <w:rPr>
                <w:b/>
                <w:sz w:val="20"/>
                <w:szCs w:val="20"/>
              </w:rPr>
              <w:t>miotów danych: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30414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[Uogólniające wspólne wskazanie grup podmiotów danych (np. współpracownicy Fundacji, osoby objęte wsparciem w ramach danego programu itp.), przy uwzględnieniu cech i powiązań wspólnych dla członków tych grup.]</w:t>
            </w:r>
          </w:p>
        </w:tc>
      </w:tr>
      <w:tr w:rsidR="00903DEE" w:rsidTr="0030414A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903DEE">
            <w:pPr>
              <w:pStyle w:val="Akapitzlist"/>
              <w:numPr>
                <w:ilvl w:val="0"/>
                <w:numId w:val="2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Opis kategorii d</w:t>
            </w:r>
            <w:r>
              <w:rPr>
                <w:b/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</w:rPr>
              <w:t>nych osobowych: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30414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[Zakres przetwarzanych danych osobowych, z uwzględnieniem szczególnych kategorii danych.]</w:t>
            </w:r>
          </w:p>
        </w:tc>
      </w:tr>
      <w:tr w:rsidR="00903DEE" w:rsidTr="0030414A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903DEE">
            <w:pPr>
              <w:pStyle w:val="Akapitzlist"/>
              <w:numPr>
                <w:ilvl w:val="0"/>
                <w:numId w:val="2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Kategorie odbio</w:t>
            </w:r>
            <w:r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</w:rPr>
              <w:t>ców: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30414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[Kategorie odbiorców, którym dane zostały lub zostaną ujawnione, w tym odbiorców – podmiotów trzecich będących samodzielnymi administratorami uja</w:t>
            </w:r>
            <w:r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nionych im danych [O], oraz podmiotów przetwarzających dane działających na rzecz Fundacji [P].]</w:t>
            </w:r>
          </w:p>
        </w:tc>
      </w:tr>
      <w:tr w:rsidR="00903DEE" w:rsidTr="0030414A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903DEE">
            <w:pPr>
              <w:pStyle w:val="Akapitzlist"/>
              <w:numPr>
                <w:ilvl w:val="0"/>
                <w:numId w:val="2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Przekazywanie poza </w:t>
            </w:r>
            <w:proofErr w:type="spellStart"/>
            <w:r>
              <w:rPr>
                <w:b/>
                <w:sz w:val="20"/>
                <w:szCs w:val="20"/>
              </w:rPr>
              <w:t>EOG</w:t>
            </w:r>
            <w:proofErr w:type="spellEnd"/>
            <w:r>
              <w:rPr>
                <w:b/>
                <w:sz w:val="20"/>
                <w:szCs w:val="20"/>
              </w:rPr>
              <w:t xml:space="preserve"> / do organiz</w:t>
            </w:r>
            <w:r>
              <w:rPr>
                <w:b/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</w:rPr>
              <w:t>cji międzynarod</w:t>
            </w:r>
            <w:r>
              <w:rPr>
                <w:b/>
                <w:sz w:val="20"/>
                <w:szCs w:val="20"/>
              </w:rPr>
              <w:t>o</w:t>
            </w:r>
            <w:r>
              <w:rPr>
                <w:b/>
                <w:sz w:val="20"/>
                <w:szCs w:val="20"/>
              </w:rPr>
              <w:t>wych: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30414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[Gdy ma to zastosowanie, informacje o przekazywaniu danych osobowych przez Fundację lub działające na rzecz Fundacji podmioty przetwarzające do państwa trzeciego lub organizacji międzynarodowej: nazwa państwa lub organizacji, a w przypadku przekazań na podstawie uzasadnionego interesu administratora w warunkach art. 49 ust. 1 II </w:t>
            </w:r>
            <w:proofErr w:type="spellStart"/>
            <w:r>
              <w:rPr>
                <w:sz w:val="20"/>
                <w:szCs w:val="20"/>
              </w:rPr>
              <w:t>RODO</w:t>
            </w:r>
            <w:proofErr w:type="spellEnd"/>
            <w:r>
              <w:rPr>
                <w:sz w:val="20"/>
                <w:szCs w:val="20"/>
              </w:rPr>
              <w:t>, dokumentacja zabezpieczeń (jako załącznik).]</w:t>
            </w:r>
          </w:p>
        </w:tc>
      </w:tr>
      <w:tr w:rsidR="00903DEE" w:rsidTr="0030414A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903DEE">
            <w:pPr>
              <w:pStyle w:val="Akapitzlist"/>
              <w:numPr>
                <w:ilvl w:val="0"/>
                <w:numId w:val="2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Terminy usunięcia poszczególnych k</w:t>
            </w:r>
            <w:r>
              <w:rPr>
                <w:b/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</w:rPr>
              <w:t>tegorii danych: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30414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[Informacja o planowanych terminach usunięcia poszczególnych kategorii d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nych, o ile możliwe jest jej podanie.]</w:t>
            </w:r>
          </w:p>
        </w:tc>
      </w:tr>
      <w:tr w:rsidR="00903DEE" w:rsidTr="0030414A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903DEE">
            <w:pPr>
              <w:pStyle w:val="Akapitzlist"/>
              <w:numPr>
                <w:ilvl w:val="0"/>
                <w:numId w:val="2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Ogólny opis środków bezpiecze</w:t>
            </w:r>
            <w:r>
              <w:rPr>
                <w:b/>
                <w:sz w:val="20"/>
                <w:szCs w:val="20"/>
              </w:rPr>
              <w:t>ń</w:t>
            </w:r>
            <w:r>
              <w:rPr>
                <w:b/>
                <w:sz w:val="20"/>
                <w:szCs w:val="20"/>
              </w:rPr>
              <w:t>stwa: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30414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[Ogólna informacja (opis) o technicznych i organizacyjnych środkach bezpiecze</w:t>
            </w:r>
            <w:r>
              <w:rPr>
                <w:sz w:val="20"/>
                <w:szCs w:val="20"/>
              </w:rPr>
              <w:t>ń</w:t>
            </w:r>
            <w:r>
              <w:rPr>
                <w:sz w:val="20"/>
                <w:szCs w:val="20"/>
              </w:rPr>
              <w:t>stwa, jeśli jest dostępna.]</w:t>
            </w:r>
          </w:p>
        </w:tc>
      </w:tr>
      <w:tr w:rsidR="00903DEE" w:rsidTr="0030414A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903DEE">
            <w:pPr>
              <w:pStyle w:val="Akapitzlist"/>
              <w:numPr>
                <w:ilvl w:val="0"/>
                <w:numId w:val="2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aktualizacji / uwagi: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30414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[Data wypełnienia arkusza oraz ewentualne informacje dodatkowe, o ile są d</w:t>
            </w:r>
            <w:r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stępne.]</w:t>
            </w:r>
          </w:p>
        </w:tc>
      </w:tr>
      <w:tr w:rsidR="00903DEE" w:rsidTr="0030414A">
        <w:trPr>
          <w:trHeight w:val="1134"/>
        </w:trPr>
        <w:tc>
          <w:tcPr>
            <w:tcW w:w="9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3DEE" w:rsidRDefault="00903DEE" w:rsidP="0030414A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REJESTR CZYNNOŚCI PRZETWARZANIA – PODMIOT PRZETWARZAJĄCY</w:t>
            </w:r>
            <w:r>
              <w:rPr>
                <w:b/>
                <w:sz w:val="20"/>
                <w:szCs w:val="20"/>
              </w:rPr>
              <w:br/>
              <w:t>ARKUSZ NR P-[•]</w:t>
            </w:r>
          </w:p>
        </w:tc>
      </w:tr>
      <w:tr w:rsidR="00903DEE" w:rsidTr="0030414A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903DEE">
            <w:pPr>
              <w:pStyle w:val="Akapitzlist"/>
              <w:numPr>
                <w:ilvl w:val="0"/>
                <w:numId w:val="4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Podmiot przetw</w:t>
            </w:r>
            <w:r>
              <w:rPr>
                <w:b/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</w:rPr>
              <w:t>rzający [P]: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30414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[Nazwa oraz dane kontaktowe Fundacji jako podmiotu przetwarzającego.]</w:t>
            </w:r>
          </w:p>
          <w:p w:rsidR="00903DEE" w:rsidRDefault="00903DEE" w:rsidP="00903DEE">
            <w:pPr>
              <w:pStyle w:val="Akapitzlist"/>
              <w:numPr>
                <w:ilvl w:val="0"/>
                <w:numId w:val="3"/>
              </w:numPr>
              <w:autoSpaceDN w:val="0"/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Fundacja PO DRUGIE</w:t>
            </w:r>
            <w:r w:rsidRPr="00332FCB">
              <w:rPr>
                <w:sz w:val="20"/>
                <w:szCs w:val="20"/>
              </w:rPr>
              <w:t xml:space="preserve">, ul. </w:t>
            </w:r>
            <w:r>
              <w:rPr>
                <w:sz w:val="20"/>
                <w:szCs w:val="20"/>
              </w:rPr>
              <w:t>Wiązana 22B</w:t>
            </w:r>
            <w:r w:rsidRPr="00332FCB">
              <w:rPr>
                <w:sz w:val="20"/>
                <w:szCs w:val="20"/>
              </w:rPr>
              <w:t>, 0</w:t>
            </w:r>
            <w:r>
              <w:rPr>
                <w:sz w:val="20"/>
                <w:szCs w:val="20"/>
              </w:rPr>
              <w:t>4</w:t>
            </w:r>
            <w:r w:rsidRPr="00332FC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680</w:t>
            </w:r>
            <w:r w:rsidRPr="00332FCB">
              <w:rPr>
                <w:sz w:val="20"/>
                <w:szCs w:val="20"/>
              </w:rPr>
              <w:t xml:space="preserve"> Warszawa</w:t>
            </w:r>
            <w:r>
              <w:rPr>
                <w:sz w:val="20"/>
                <w:szCs w:val="20"/>
              </w:rPr>
              <w:br/>
              <w:t>[e-mail], [tel.]</w:t>
            </w:r>
          </w:p>
        </w:tc>
      </w:tr>
      <w:tr w:rsidR="00903DEE" w:rsidTr="0030414A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903DEE">
            <w:pPr>
              <w:pStyle w:val="Akapitzlist"/>
              <w:numPr>
                <w:ilvl w:val="0"/>
                <w:numId w:val="4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Inspektor ochrony danych [P]: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30414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[Imię i nazwisko oraz dane kontaktowe inspektora ochrony danych Fundacji.]</w:t>
            </w:r>
          </w:p>
          <w:p w:rsidR="00903DEE" w:rsidRDefault="00903DEE" w:rsidP="00903DEE">
            <w:pPr>
              <w:pStyle w:val="Akapitzlist"/>
              <w:numPr>
                <w:ilvl w:val="0"/>
                <w:numId w:val="3"/>
              </w:numPr>
              <w:autoSpaceDN w:val="0"/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[Imię, nazwisko; adres]</w:t>
            </w:r>
            <w:r>
              <w:rPr>
                <w:sz w:val="20"/>
                <w:szCs w:val="20"/>
              </w:rPr>
              <w:br/>
              <w:t>[e-mail], [tel.]</w:t>
            </w:r>
          </w:p>
        </w:tc>
      </w:tr>
      <w:tr w:rsidR="00903DEE" w:rsidTr="0030414A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903DEE">
            <w:pPr>
              <w:pStyle w:val="Akapitzlist"/>
              <w:numPr>
                <w:ilvl w:val="0"/>
                <w:numId w:val="4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Administrator d</w:t>
            </w:r>
            <w:r>
              <w:rPr>
                <w:b/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</w:rPr>
              <w:t>nych osobowych [A]: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30414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[imię i nazwisko lub nazwa oraz dane kontaktowe administratora, w imieniu którego Fundacja działa jako podmiot przetwarzający, a gdy ma to zastosowanie – przedstawiciela tego administratora.]</w:t>
            </w:r>
          </w:p>
          <w:p w:rsidR="00903DEE" w:rsidRDefault="00903DEE" w:rsidP="00903DEE">
            <w:pPr>
              <w:pStyle w:val="Akapitzlist"/>
              <w:numPr>
                <w:ilvl w:val="0"/>
                <w:numId w:val="3"/>
              </w:numPr>
              <w:autoSpaceDN w:val="0"/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[Np. podmiot prowadzący dany program (inna fundacja, organ administracji itp.)]</w:t>
            </w:r>
          </w:p>
        </w:tc>
      </w:tr>
      <w:tr w:rsidR="00903DEE" w:rsidTr="0030414A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903DEE">
            <w:pPr>
              <w:pStyle w:val="Akapitzlist"/>
              <w:numPr>
                <w:ilvl w:val="0"/>
                <w:numId w:val="4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Inspektor ochrony danych [A]: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30414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[Imię i nazwisko oraz dane kontaktowe inspektora ochrony danych administrat</w:t>
            </w:r>
            <w:r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ra, j/w.]</w:t>
            </w:r>
          </w:p>
          <w:p w:rsidR="00903DEE" w:rsidRDefault="00903DEE" w:rsidP="00903DEE">
            <w:pPr>
              <w:pStyle w:val="Akapitzlist"/>
              <w:numPr>
                <w:ilvl w:val="0"/>
                <w:numId w:val="3"/>
              </w:numPr>
              <w:autoSpaceDN w:val="0"/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[John </w:t>
            </w:r>
            <w:proofErr w:type="spellStart"/>
            <w:r>
              <w:rPr>
                <w:sz w:val="20"/>
                <w:szCs w:val="20"/>
              </w:rPr>
              <w:t>Doe</w:t>
            </w:r>
            <w:proofErr w:type="spellEnd"/>
            <w:r>
              <w:rPr>
                <w:sz w:val="20"/>
                <w:szCs w:val="20"/>
              </w:rPr>
              <w:t>, ul. Przykładowa, 00-001 Przykład, e-mail, tel.]</w:t>
            </w:r>
          </w:p>
        </w:tc>
      </w:tr>
      <w:tr w:rsidR="00903DEE" w:rsidTr="0030414A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903DEE">
            <w:pPr>
              <w:pStyle w:val="Akapitzlist"/>
              <w:numPr>
                <w:ilvl w:val="0"/>
                <w:numId w:val="4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Kategorie przetw</w:t>
            </w:r>
            <w:r>
              <w:rPr>
                <w:b/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</w:rPr>
              <w:t>rzań: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30414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[Skategoryzowane określenie procesu przetwarzania.]</w:t>
            </w:r>
          </w:p>
        </w:tc>
      </w:tr>
      <w:tr w:rsidR="00903DEE" w:rsidTr="0030414A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903DEE">
            <w:pPr>
              <w:pStyle w:val="Akapitzlist"/>
              <w:numPr>
                <w:ilvl w:val="0"/>
                <w:numId w:val="4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Przekazywanie poza </w:t>
            </w:r>
            <w:proofErr w:type="spellStart"/>
            <w:r>
              <w:rPr>
                <w:b/>
                <w:sz w:val="20"/>
                <w:szCs w:val="20"/>
              </w:rPr>
              <w:t>EOG</w:t>
            </w:r>
            <w:proofErr w:type="spellEnd"/>
            <w:r>
              <w:rPr>
                <w:b/>
                <w:sz w:val="20"/>
                <w:szCs w:val="20"/>
              </w:rPr>
              <w:t xml:space="preserve"> / do organiz</w:t>
            </w:r>
            <w:r>
              <w:rPr>
                <w:b/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</w:rPr>
              <w:t>cji międzynarod</w:t>
            </w:r>
            <w:r>
              <w:rPr>
                <w:b/>
                <w:sz w:val="20"/>
                <w:szCs w:val="20"/>
              </w:rPr>
              <w:t>o</w:t>
            </w:r>
            <w:r>
              <w:rPr>
                <w:b/>
                <w:sz w:val="20"/>
                <w:szCs w:val="20"/>
              </w:rPr>
              <w:t>wych: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30414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[Gdy ma to zastosowanie, informacje o przekazywaniu danych osobowych do państwa trzeciego lub organizacji międzynarodowej, w tym nazwa tego państwa trzeciego lub organizacji międzynarodowej, a w przypadku przekazań na podstawie uzasadnionego interesu administratora w warunkach art. 49 ust. 1 II </w:t>
            </w:r>
            <w:proofErr w:type="spellStart"/>
            <w:r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DO</w:t>
            </w:r>
            <w:proofErr w:type="spellEnd"/>
            <w:r>
              <w:rPr>
                <w:sz w:val="20"/>
                <w:szCs w:val="20"/>
              </w:rPr>
              <w:t>, dokumentacja zabezpieczeń (jako załącznik).]</w:t>
            </w:r>
          </w:p>
        </w:tc>
      </w:tr>
      <w:tr w:rsidR="00903DEE" w:rsidTr="0030414A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903DEE">
            <w:pPr>
              <w:pStyle w:val="Akapitzlist"/>
              <w:numPr>
                <w:ilvl w:val="0"/>
                <w:numId w:val="4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Ogólny opis środków bezpiecze</w:t>
            </w:r>
            <w:r>
              <w:rPr>
                <w:b/>
                <w:sz w:val="20"/>
                <w:szCs w:val="20"/>
              </w:rPr>
              <w:t>ń</w:t>
            </w:r>
            <w:r>
              <w:rPr>
                <w:b/>
                <w:sz w:val="20"/>
                <w:szCs w:val="20"/>
              </w:rPr>
              <w:t>stwa: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30414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[Ogólna informacja (opis) o technicznych i organizacyjnych środkach bezpiecze</w:t>
            </w:r>
            <w:r>
              <w:rPr>
                <w:sz w:val="20"/>
                <w:szCs w:val="20"/>
              </w:rPr>
              <w:t>ń</w:t>
            </w:r>
            <w:r>
              <w:rPr>
                <w:sz w:val="20"/>
                <w:szCs w:val="20"/>
              </w:rPr>
              <w:t>stwa, jeśli jest dostępna.]</w:t>
            </w:r>
          </w:p>
        </w:tc>
      </w:tr>
      <w:tr w:rsidR="00903DEE" w:rsidTr="0030414A">
        <w:trPr>
          <w:trHeight w:val="99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903DEE">
            <w:pPr>
              <w:pStyle w:val="Akapitzlist"/>
              <w:numPr>
                <w:ilvl w:val="0"/>
                <w:numId w:val="4"/>
              </w:numPr>
              <w:autoSpaceDN w:val="0"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aktualizacji / uwagi: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EE" w:rsidRDefault="00903DEE" w:rsidP="0030414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[Data wypełnienia arkusza oraz ewentualne informacje dodatkowe, o ile są d</w:t>
            </w:r>
            <w:r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stępne.]</w:t>
            </w:r>
          </w:p>
        </w:tc>
      </w:tr>
    </w:tbl>
    <w:p w:rsidR="00D86FEB" w:rsidRDefault="00D86FEB"/>
    <w:sectPr w:rsidR="00D86FEB" w:rsidSect="00D86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F276C"/>
    <w:multiLevelType w:val="multilevel"/>
    <w:tmpl w:val="203E59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F492B"/>
    <w:multiLevelType w:val="multilevel"/>
    <w:tmpl w:val="779ACD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660D5D"/>
    <w:multiLevelType w:val="multilevel"/>
    <w:tmpl w:val="90F0DEE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">
    <w:nsid w:val="55387BE1"/>
    <w:multiLevelType w:val="multilevel"/>
    <w:tmpl w:val="9222CA62"/>
    <w:lvl w:ilvl="0">
      <w:start w:val="1"/>
      <w:numFmt w:val="decimal"/>
      <w:pStyle w:val="Akapitzlist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hyphenationZone w:val="425"/>
  <w:characterSpacingControl w:val="doNotCompress"/>
  <w:compat/>
  <w:rsids>
    <w:rsidRoot w:val="00903DEE"/>
    <w:rsid w:val="00903DEE"/>
    <w:rsid w:val="00D86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3DEE"/>
    <w:pPr>
      <w:spacing w:after="160"/>
      <w:jc w:val="both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next w:val="Normalny"/>
    <w:qFormat/>
    <w:rsid w:val="00903DEE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555</Words>
  <Characters>3336</Characters>
  <Application>Microsoft Office Word</Application>
  <DocSecurity>0</DocSecurity>
  <Lines>27</Lines>
  <Paragraphs>7</Paragraphs>
  <ScaleCrop>false</ScaleCrop>
  <Company/>
  <LinksUpToDate>false</LinksUpToDate>
  <CharactersWithSpaces>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Dziewanowska</dc:creator>
  <cp:lastModifiedBy>Małgorzata Dziewanowska</cp:lastModifiedBy>
  <cp:revision>1</cp:revision>
  <dcterms:created xsi:type="dcterms:W3CDTF">2018-11-23T12:41:00Z</dcterms:created>
  <dcterms:modified xsi:type="dcterms:W3CDTF">2018-11-23T12:44:00Z</dcterms:modified>
</cp:coreProperties>
</file>